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1DCA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01C88CF4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05D41375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33FB266E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44FE19E6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6334763D" w14:textId="77777777"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14:paraId="6EA8F70C" w14:textId="77777777" w:rsidR="002A7D0F" w:rsidRPr="00594D88" w:rsidRDefault="002A7D0F" w:rsidP="002A7D0F">
      <w:pPr>
        <w:pStyle w:val="EinfacherAbsatz"/>
        <w:tabs>
          <w:tab w:val="left" w:pos="2835"/>
          <w:tab w:val="right" w:pos="3780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594D88">
        <w:rPr>
          <w:rFonts w:ascii="Calibri" w:hAnsi="Calibri"/>
          <w:b/>
          <w:sz w:val="32"/>
          <w:szCs w:val="32"/>
          <w:u w:val="single"/>
        </w:rPr>
        <w:t>Statistikblatt der Sparte Musikpflege</w:t>
      </w:r>
    </w:p>
    <w:p w14:paraId="631A6EFC" w14:textId="77777777" w:rsidR="002A7D0F" w:rsidRPr="002A7D0F" w:rsidRDefault="00594D88" w:rsidP="002A7D0F">
      <w:pPr>
        <w:pStyle w:val="EinfacherAbsatz"/>
        <w:tabs>
          <w:tab w:val="left" w:pos="2835"/>
          <w:tab w:val="right" w:pos="37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08209B7B" w14:textId="77777777" w:rsidR="002A7D0F" w:rsidRPr="00594D88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14:paraId="74C04A6E" w14:textId="77777777" w:rsidTr="002B06F9">
        <w:trPr>
          <w:trHeight w:val="794"/>
        </w:trPr>
        <w:tc>
          <w:tcPr>
            <w:tcW w:w="3085" w:type="dxa"/>
            <w:shd w:val="clear" w:color="auto" w:fill="auto"/>
          </w:tcPr>
          <w:p w14:paraId="65F980AB" w14:textId="77777777"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Antragsteller</w:t>
            </w:r>
          </w:p>
        </w:tc>
        <w:tc>
          <w:tcPr>
            <w:tcW w:w="5898" w:type="dxa"/>
            <w:shd w:val="clear" w:color="auto" w:fill="auto"/>
          </w:tcPr>
          <w:p w14:paraId="2FCA08CC" w14:textId="77777777"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14:paraId="51F4CD77" w14:textId="77777777" w:rsidTr="002B06F9">
        <w:trPr>
          <w:trHeight w:val="794"/>
        </w:trPr>
        <w:tc>
          <w:tcPr>
            <w:tcW w:w="3085" w:type="dxa"/>
            <w:shd w:val="clear" w:color="auto" w:fill="auto"/>
          </w:tcPr>
          <w:p w14:paraId="0FF45360" w14:textId="77777777"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Projektbezeichnung</w:t>
            </w:r>
          </w:p>
        </w:tc>
        <w:tc>
          <w:tcPr>
            <w:tcW w:w="5898" w:type="dxa"/>
            <w:shd w:val="clear" w:color="auto" w:fill="auto"/>
          </w:tcPr>
          <w:p w14:paraId="2B2F55A1" w14:textId="77777777"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77B2F1D" w14:textId="77777777" w:rsidR="002A7D0F" w:rsidRPr="00594D88" w:rsidRDefault="002A7D0F" w:rsidP="002A7D0F">
      <w:pPr>
        <w:rPr>
          <w:rFonts w:ascii="Arial" w:hAnsi="Arial" w:cs="Arial"/>
          <w:b/>
          <w:szCs w:val="20"/>
        </w:rPr>
      </w:pPr>
    </w:p>
    <w:p w14:paraId="0BCB400F" w14:textId="77777777" w:rsidR="002A7D0F" w:rsidRPr="00594D88" w:rsidRDefault="002A7D0F" w:rsidP="002A7D0F">
      <w:pPr>
        <w:rPr>
          <w:rFonts w:ascii="Arial" w:hAnsi="Arial" w:cs="Arial"/>
          <w:b/>
          <w:szCs w:val="20"/>
        </w:rPr>
      </w:pPr>
    </w:p>
    <w:p w14:paraId="0F652EBB" w14:textId="77777777"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Schwerpunkte des Projektes (bitte anzukreuzen):</w:t>
      </w:r>
    </w:p>
    <w:p w14:paraId="37BE8703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7"/>
        <w:gridCol w:w="992"/>
      </w:tblGrid>
      <w:tr w:rsidR="002A7D0F" w:rsidRPr="00594D88" w14:paraId="02612087" w14:textId="77777777" w:rsidTr="002A7D0F">
        <w:trPr>
          <w:trHeight w:val="513"/>
        </w:trPr>
        <w:tc>
          <w:tcPr>
            <w:tcW w:w="9019" w:type="dxa"/>
            <w:gridSpan w:val="2"/>
          </w:tcPr>
          <w:p w14:paraId="234E5815" w14:textId="77777777"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  <w:p w14:paraId="0F95D6E1" w14:textId="77777777"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b/>
                <w:szCs w:val="20"/>
              </w:rPr>
              <w:t>im Bereich der Musikförderung:</w:t>
            </w:r>
          </w:p>
        </w:tc>
      </w:tr>
      <w:tr w:rsidR="002A7D0F" w:rsidRPr="00594D88" w14:paraId="5806C128" w14:textId="77777777" w:rsidTr="002A7D0F">
        <w:tc>
          <w:tcPr>
            <w:tcW w:w="8027" w:type="dxa"/>
          </w:tcPr>
          <w:p w14:paraId="632983A7" w14:textId="77777777" w:rsidR="002A7D0F" w:rsidRPr="00594D88" w:rsidRDefault="002A7D0F" w:rsidP="002A7D0F">
            <w:pPr>
              <w:rPr>
                <w:rFonts w:ascii="Arial" w:hAnsi="Arial" w:cs="Arial"/>
                <w:color w:val="FF0000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Archivierung, Erforschung, Dokumentation, Digitalisierung und Publikation historischer Musikbestände aus dem Kulturraum Oberlausitz-Niederschlesien</w:t>
            </w:r>
          </w:p>
        </w:tc>
        <w:tc>
          <w:tcPr>
            <w:tcW w:w="992" w:type="dxa"/>
          </w:tcPr>
          <w:p w14:paraId="4AAC88BE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Kontrollkästchen3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938E1">
              <w:rPr>
                <w:rFonts w:ascii="Arial" w:hAnsi="Arial" w:cs="Arial"/>
                <w:szCs w:val="20"/>
              </w:rPr>
            </w:r>
            <w:r w:rsidR="008938E1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2A7D0F" w:rsidRPr="00594D88" w14:paraId="457CDAF3" w14:textId="77777777" w:rsidTr="002A7D0F">
        <w:tc>
          <w:tcPr>
            <w:tcW w:w="8027" w:type="dxa"/>
          </w:tcPr>
          <w:p w14:paraId="162CF719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Komposition zeitgenössischer Werke</w:t>
            </w:r>
          </w:p>
        </w:tc>
        <w:tc>
          <w:tcPr>
            <w:tcW w:w="992" w:type="dxa"/>
          </w:tcPr>
          <w:p w14:paraId="56102C35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Kontrollkästchen4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938E1">
              <w:rPr>
                <w:rFonts w:ascii="Arial" w:hAnsi="Arial" w:cs="Arial"/>
                <w:szCs w:val="20"/>
              </w:rPr>
            </w:r>
            <w:r w:rsidR="008938E1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2A7D0F" w:rsidRPr="00594D88" w14:paraId="4FEEE4CD" w14:textId="77777777" w:rsidTr="002A7D0F">
        <w:tc>
          <w:tcPr>
            <w:tcW w:w="8027" w:type="dxa"/>
          </w:tcPr>
          <w:p w14:paraId="61E8731E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Aufführung historischer oder zeitgenössischer Werke im Kulturraum Oberlausitz-Niederschlesien</w:t>
            </w:r>
          </w:p>
        </w:tc>
        <w:tc>
          <w:tcPr>
            <w:tcW w:w="992" w:type="dxa"/>
          </w:tcPr>
          <w:p w14:paraId="2D9533BF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Kontrollkästchen5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938E1">
              <w:rPr>
                <w:rFonts w:ascii="Arial" w:hAnsi="Arial" w:cs="Arial"/>
                <w:szCs w:val="20"/>
              </w:rPr>
            </w:r>
            <w:r w:rsidR="008938E1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</w:tr>
      <w:tr w:rsidR="002A7D0F" w:rsidRPr="00594D88" w14:paraId="4EB8E285" w14:textId="77777777" w:rsidTr="002A7D0F">
        <w:tc>
          <w:tcPr>
            <w:tcW w:w="8027" w:type="dxa"/>
          </w:tcPr>
          <w:p w14:paraId="1ACC7214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Durchführung von Musikfesten, Festivals im Kulturraum Oberlausitz-Niederschlesien</w:t>
            </w:r>
          </w:p>
        </w:tc>
        <w:tc>
          <w:tcPr>
            <w:tcW w:w="992" w:type="dxa"/>
          </w:tcPr>
          <w:p w14:paraId="3041286E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Kontrollkästchen6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938E1">
              <w:rPr>
                <w:rFonts w:ascii="Arial" w:hAnsi="Arial" w:cs="Arial"/>
                <w:szCs w:val="20"/>
              </w:rPr>
            </w:r>
            <w:r w:rsidR="008938E1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</w:tr>
      <w:tr w:rsidR="002A7D0F" w:rsidRPr="00594D88" w14:paraId="08D07562" w14:textId="77777777" w:rsidTr="002A7D0F">
        <w:trPr>
          <w:trHeight w:val="509"/>
        </w:trPr>
        <w:tc>
          <w:tcPr>
            <w:tcW w:w="9019" w:type="dxa"/>
            <w:gridSpan w:val="2"/>
          </w:tcPr>
          <w:p w14:paraId="25D6EB00" w14:textId="77777777"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  <w:p w14:paraId="41021AF1" w14:textId="77777777"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b/>
                <w:szCs w:val="20"/>
              </w:rPr>
              <w:t>im Bereich der Musikvermittlung:</w:t>
            </w:r>
          </w:p>
        </w:tc>
      </w:tr>
      <w:tr w:rsidR="002A7D0F" w:rsidRPr="00594D88" w14:paraId="71B38AFE" w14:textId="77777777" w:rsidTr="002A7D0F">
        <w:tc>
          <w:tcPr>
            <w:tcW w:w="8027" w:type="dxa"/>
          </w:tcPr>
          <w:p w14:paraId="4033DE4F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Musikalischen Nachwuchsförderung oder Durchführung von musikalischer Weiterbildung</w:t>
            </w:r>
          </w:p>
        </w:tc>
        <w:tc>
          <w:tcPr>
            <w:tcW w:w="992" w:type="dxa"/>
          </w:tcPr>
          <w:p w14:paraId="20E44EE6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Kontrollkästchen7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938E1">
              <w:rPr>
                <w:rFonts w:ascii="Arial" w:hAnsi="Arial" w:cs="Arial"/>
                <w:szCs w:val="20"/>
              </w:rPr>
            </w:r>
            <w:r w:rsidR="008938E1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</w:tc>
      </w:tr>
      <w:tr w:rsidR="002A7D0F" w:rsidRPr="00594D88" w14:paraId="3BBD8B98" w14:textId="77777777" w:rsidTr="002A7D0F">
        <w:tc>
          <w:tcPr>
            <w:tcW w:w="8027" w:type="dxa"/>
          </w:tcPr>
          <w:p w14:paraId="0FE83062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Durchführung von Musikausscheiden oder Wettbewerben von Kulturraum übergreifender Bedeutung</w:t>
            </w:r>
          </w:p>
        </w:tc>
        <w:tc>
          <w:tcPr>
            <w:tcW w:w="992" w:type="dxa"/>
          </w:tcPr>
          <w:p w14:paraId="5994C7B0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Kontrollkästchen8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938E1">
              <w:rPr>
                <w:rFonts w:ascii="Arial" w:hAnsi="Arial" w:cs="Arial"/>
                <w:szCs w:val="20"/>
              </w:rPr>
            </w:r>
            <w:r w:rsidR="008938E1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5"/>
          </w:p>
        </w:tc>
      </w:tr>
      <w:tr w:rsidR="002A7D0F" w:rsidRPr="00594D88" w14:paraId="00C1CDF1" w14:textId="77777777" w:rsidTr="002A7D0F">
        <w:tc>
          <w:tcPr>
            <w:tcW w:w="8027" w:type="dxa"/>
          </w:tcPr>
          <w:p w14:paraId="71A12C32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Vermittlung der vielfältigen Musiktraditionen im Kulturraum Oberlausitz-Niederschlesien</w:t>
            </w:r>
          </w:p>
        </w:tc>
        <w:tc>
          <w:tcPr>
            <w:tcW w:w="992" w:type="dxa"/>
          </w:tcPr>
          <w:p w14:paraId="4F295C2B" w14:textId="77777777"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Kontrollkästchen9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938E1">
              <w:rPr>
                <w:rFonts w:ascii="Arial" w:hAnsi="Arial" w:cs="Arial"/>
                <w:szCs w:val="20"/>
              </w:rPr>
            </w:r>
            <w:r w:rsidR="008938E1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6"/>
          </w:p>
        </w:tc>
      </w:tr>
    </w:tbl>
    <w:p w14:paraId="260654BE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5BEDCDB9" w14:textId="77777777"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>Wurden in der Vergangenheit bereits Anträge durch den Kulturraum Oberlausitz-Niederschlesien bewilligt?</w:t>
      </w:r>
    </w:p>
    <w:p w14:paraId="4CFA093C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2F412ED8" w14:textId="77777777"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 xml:space="preserve">Ja     </w:t>
      </w:r>
      <w:r w:rsidRPr="00594D88">
        <w:rPr>
          <w:rFonts w:ascii="Arial" w:hAnsi="Arial" w:cs="Arial"/>
          <w:szCs w:val="20"/>
          <w:bdr w:val="single" w:sz="4" w:space="0" w:color="auto" w:frame="1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</w:checkBox>
          </w:ffData>
        </w:fldChar>
      </w:r>
      <w:bookmarkStart w:id="7" w:name="Kontrollkästchen2"/>
      <w:r w:rsidRPr="00594D88">
        <w:rPr>
          <w:rFonts w:ascii="Arial" w:hAnsi="Arial" w:cs="Arial"/>
          <w:szCs w:val="20"/>
          <w:bdr w:val="single" w:sz="4" w:space="0" w:color="auto" w:frame="1"/>
        </w:rPr>
        <w:instrText xml:space="preserve"> FORMCHECKBOX </w:instrText>
      </w:r>
      <w:r w:rsidR="008938E1">
        <w:rPr>
          <w:rFonts w:ascii="Arial" w:hAnsi="Arial" w:cs="Arial"/>
          <w:szCs w:val="20"/>
          <w:bdr w:val="single" w:sz="4" w:space="0" w:color="auto" w:frame="1"/>
        </w:rPr>
      </w:r>
      <w:r w:rsidR="008938E1">
        <w:rPr>
          <w:rFonts w:ascii="Arial" w:hAnsi="Arial" w:cs="Arial"/>
          <w:szCs w:val="20"/>
          <w:bdr w:val="single" w:sz="4" w:space="0" w:color="auto" w:frame="1"/>
        </w:rPr>
        <w:fldChar w:fldCharType="separate"/>
      </w:r>
      <w:r w:rsidRPr="00594D88">
        <w:rPr>
          <w:rFonts w:ascii="Arial" w:hAnsi="Arial" w:cs="Arial"/>
          <w:szCs w:val="20"/>
        </w:rPr>
        <w:fldChar w:fldCharType="end"/>
      </w:r>
      <w:bookmarkEnd w:id="7"/>
      <w:r w:rsidRPr="00594D88">
        <w:rPr>
          <w:rFonts w:ascii="Arial" w:hAnsi="Arial" w:cs="Arial"/>
          <w:szCs w:val="20"/>
        </w:rPr>
        <w:t xml:space="preserve"> , wenn ja, in welchen Jahren:  ..…………………………………………….</w:t>
      </w:r>
    </w:p>
    <w:p w14:paraId="72AEEB75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3B8BE349" w14:textId="77777777"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 xml:space="preserve">Nein </w:t>
      </w:r>
      <w:r w:rsidRPr="00594D88">
        <w:rPr>
          <w:rFonts w:ascii="Arial" w:hAnsi="Arial" w:cs="Arial"/>
          <w:szCs w:val="20"/>
          <w:bdr w:val="single" w:sz="4" w:space="0" w:color="auto" w:frame="1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Kontrollkästchen1"/>
      <w:r w:rsidRPr="00594D88">
        <w:rPr>
          <w:rFonts w:ascii="Arial" w:hAnsi="Arial" w:cs="Arial"/>
          <w:szCs w:val="20"/>
          <w:bdr w:val="single" w:sz="4" w:space="0" w:color="auto" w:frame="1"/>
        </w:rPr>
        <w:instrText xml:space="preserve"> FORMCHECKBOX </w:instrText>
      </w:r>
      <w:r w:rsidR="008938E1">
        <w:rPr>
          <w:rFonts w:ascii="Arial" w:hAnsi="Arial" w:cs="Arial"/>
          <w:szCs w:val="20"/>
          <w:bdr w:val="single" w:sz="4" w:space="0" w:color="auto" w:frame="1"/>
        </w:rPr>
      </w:r>
      <w:r w:rsidR="008938E1">
        <w:rPr>
          <w:rFonts w:ascii="Arial" w:hAnsi="Arial" w:cs="Arial"/>
          <w:szCs w:val="20"/>
          <w:bdr w:val="single" w:sz="4" w:space="0" w:color="auto" w:frame="1"/>
        </w:rPr>
        <w:fldChar w:fldCharType="separate"/>
      </w:r>
      <w:r w:rsidRPr="00594D88">
        <w:rPr>
          <w:rFonts w:ascii="Arial" w:hAnsi="Arial" w:cs="Arial"/>
          <w:szCs w:val="20"/>
        </w:rPr>
        <w:fldChar w:fldCharType="end"/>
      </w:r>
      <w:bookmarkEnd w:id="8"/>
      <w:r w:rsidRPr="00594D88">
        <w:rPr>
          <w:rFonts w:ascii="Arial" w:hAnsi="Arial" w:cs="Arial"/>
          <w:szCs w:val="20"/>
        </w:rPr>
        <w:t xml:space="preserve"> </w:t>
      </w:r>
    </w:p>
    <w:p w14:paraId="009B440F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5F8EB370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0086AE2D" w14:textId="77777777" w:rsidR="00594D88" w:rsidRDefault="00594D88" w:rsidP="002A7D0F">
      <w:pPr>
        <w:rPr>
          <w:rFonts w:ascii="Arial" w:hAnsi="Arial" w:cs="Arial"/>
          <w:szCs w:val="20"/>
        </w:rPr>
      </w:pPr>
    </w:p>
    <w:p w14:paraId="49D4B529" w14:textId="77777777" w:rsidR="00594D88" w:rsidRPr="00594D88" w:rsidRDefault="00594D88" w:rsidP="002A7D0F">
      <w:pPr>
        <w:rPr>
          <w:rFonts w:ascii="Arial" w:hAnsi="Arial" w:cs="Arial"/>
          <w:szCs w:val="20"/>
        </w:rPr>
      </w:pPr>
    </w:p>
    <w:p w14:paraId="0036C44F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5015C48B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6E21EB07" w14:textId="77777777" w:rsidR="002A7D0F" w:rsidRPr="00594D88" w:rsidRDefault="002A7D0F" w:rsidP="002A7D0F">
      <w:pPr>
        <w:rPr>
          <w:rFonts w:ascii="Arial" w:hAnsi="Arial" w:cs="Arial"/>
          <w:sz w:val="22"/>
          <w:szCs w:val="22"/>
        </w:rPr>
      </w:pPr>
      <w:r w:rsidRPr="00594D88">
        <w:rPr>
          <w:rFonts w:ascii="Arial" w:hAnsi="Arial" w:cs="Arial"/>
          <w:sz w:val="22"/>
          <w:szCs w:val="22"/>
        </w:rPr>
        <w:lastRenderedPageBreak/>
        <w:t>Weiteres ist nur auszufüllen, wenn der Kulturraum Oberlausitz-Niederschlesien bereits gefördert hat:</w:t>
      </w:r>
    </w:p>
    <w:p w14:paraId="26424E4D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58C2A308" w14:textId="77777777"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1. Art der Veranstaltung(en):</w:t>
      </w:r>
    </w:p>
    <w:p w14:paraId="3DF5598D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14:paraId="3310F156" w14:textId="77777777" w:rsidTr="002B06F9">
        <w:trPr>
          <w:trHeight w:val="794"/>
        </w:trPr>
        <w:tc>
          <w:tcPr>
            <w:tcW w:w="3085" w:type="dxa"/>
            <w:shd w:val="clear" w:color="auto" w:fill="auto"/>
          </w:tcPr>
          <w:p w14:paraId="0879426E" w14:textId="48BD617E" w:rsidR="002A7D0F" w:rsidRPr="00594D88" w:rsidRDefault="0095278A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202</w:t>
            </w:r>
            <w:r w:rsidR="008938E1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5898" w:type="dxa"/>
            <w:shd w:val="clear" w:color="auto" w:fill="auto"/>
          </w:tcPr>
          <w:p w14:paraId="2EF61F06" w14:textId="77777777"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14:paraId="4EA342D8" w14:textId="77777777" w:rsidTr="002B06F9">
        <w:trPr>
          <w:trHeight w:val="794"/>
        </w:trPr>
        <w:tc>
          <w:tcPr>
            <w:tcW w:w="3085" w:type="dxa"/>
            <w:shd w:val="clear" w:color="auto" w:fill="auto"/>
          </w:tcPr>
          <w:p w14:paraId="2C074703" w14:textId="799B7B1B" w:rsidR="002A7D0F" w:rsidRPr="00594D88" w:rsidRDefault="0095278A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202</w:t>
            </w:r>
            <w:r w:rsidR="008938E1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5898" w:type="dxa"/>
            <w:shd w:val="clear" w:color="auto" w:fill="auto"/>
          </w:tcPr>
          <w:p w14:paraId="2E3BFE9B" w14:textId="77777777"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68483DB2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3673BEB7" w14:textId="77777777"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 xml:space="preserve"> </w:t>
      </w:r>
    </w:p>
    <w:p w14:paraId="11683F49" w14:textId="77777777"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2. Veranstaltungsort(e) im Kulturraum:</w:t>
      </w:r>
    </w:p>
    <w:p w14:paraId="67508DF6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14:paraId="2F1D3970" w14:textId="77777777" w:rsidTr="002B06F9">
        <w:trPr>
          <w:trHeight w:val="794"/>
        </w:trPr>
        <w:tc>
          <w:tcPr>
            <w:tcW w:w="3085" w:type="dxa"/>
            <w:shd w:val="clear" w:color="auto" w:fill="auto"/>
          </w:tcPr>
          <w:p w14:paraId="18630A49" w14:textId="02311088" w:rsidR="002A7D0F" w:rsidRPr="00594D88" w:rsidRDefault="0095278A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202</w:t>
            </w:r>
            <w:r w:rsidR="008938E1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5898" w:type="dxa"/>
            <w:shd w:val="clear" w:color="auto" w:fill="auto"/>
          </w:tcPr>
          <w:p w14:paraId="2A8E45EC" w14:textId="77777777"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14:paraId="3D643583" w14:textId="77777777" w:rsidTr="002B06F9">
        <w:trPr>
          <w:trHeight w:val="794"/>
        </w:trPr>
        <w:tc>
          <w:tcPr>
            <w:tcW w:w="3085" w:type="dxa"/>
            <w:shd w:val="clear" w:color="auto" w:fill="auto"/>
          </w:tcPr>
          <w:p w14:paraId="0F315B34" w14:textId="61EE5060" w:rsidR="002A7D0F" w:rsidRPr="00594D88" w:rsidRDefault="0095278A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</w:t>
            </w:r>
            <w:r w:rsidR="008938E1"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5898" w:type="dxa"/>
            <w:shd w:val="clear" w:color="auto" w:fill="auto"/>
          </w:tcPr>
          <w:p w14:paraId="73848160" w14:textId="77777777"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4865C352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03030DBD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2732C32F" w14:textId="77777777"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3. Anzahl der Besucher:</w:t>
      </w:r>
    </w:p>
    <w:p w14:paraId="6176AC67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14:paraId="6DE7D9A1" w14:textId="77777777" w:rsidTr="002B06F9">
        <w:trPr>
          <w:trHeight w:val="794"/>
        </w:trPr>
        <w:tc>
          <w:tcPr>
            <w:tcW w:w="3085" w:type="dxa"/>
            <w:shd w:val="clear" w:color="auto" w:fill="auto"/>
          </w:tcPr>
          <w:p w14:paraId="20C0E375" w14:textId="03FC7BD6" w:rsidR="002A7D0F" w:rsidRPr="00594D88" w:rsidRDefault="0095278A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202</w:t>
            </w:r>
            <w:r w:rsidR="008938E1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5898" w:type="dxa"/>
            <w:shd w:val="clear" w:color="auto" w:fill="auto"/>
          </w:tcPr>
          <w:p w14:paraId="22E2B288" w14:textId="77777777"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14:paraId="0E893E5A" w14:textId="77777777" w:rsidTr="002B06F9">
        <w:trPr>
          <w:trHeight w:val="794"/>
        </w:trPr>
        <w:tc>
          <w:tcPr>
            <w:tcW w:w="3085" w:type="dxa"/>
            <w:shd w:val="clear" w:color="auto" w:fill="auto"/>
          </w:tcPr>
          <w:p w14:paraId="7294E79A" w14:textId="6ED8A089" w:rsidR="002A7D0F" w:rsidRPr="00594D88" w:rsidRDefault="0037065F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im Jahr </w:t>
            </w:r>
            <w:r w:rsidR="0095278A">
              <w:rPr>
                <w:rFonts w:ascii="Arial" w:hAnsi="Arial" w:cs="Arial"/>
                <w:szCs w:val="20"/>
              </w:rPr>
              <w:t>202</w:t>
            </w:r>
            <w:r w:rsidR="008938E1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5898" w:type="dxa"/>
            <w:shd w:val="clear" w:color="auto" w:fill="auto"/>
          </w:tcPr>
          <w:p w14:paraId="5585F15C" w14:textId="77777777"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4229B3B3" w14:textId="77777777" w:rsidR="002A7D0F" w:rsidRPr="00594D88" w:rsidRDefault="002A7D0F" w:rsidP="002A7D0F">
      <w:pPr>
        <w:rPr>
          <w:rFonts w:ascii="Arial" w:hAnsi="Arial" w:cs="Arial"/>
          <w:szCs w:val="20"/>
        </w:rPr>
      </w:pPr>
    </w:p>
    <w:p w14:paraId="54DFABEC" w14:textId="77777777" w:rsidR="002B06F9" w:rsidRPr="002A7D0F" w:rsidRDefault="002B06F9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</w:rPr>
      </w:pPr>
    </w:p>
    <w:sectPr w:rsidR="002B06F9" w:rsidRPr="002A7D0F">
      <w:footerReference w:type="default" r:id="rId7"/>
      <w:headerReference w:type="first" r:id="rId8"/>
      <w:footerReference w:type="first" r:id="rId9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D8F2" w14:textId="77777777" w:rsidR="00012142" w:rsidRDefault="00012142">
      <w:r>
        <w:separator/>
      </w:r>
    </w:p>
  </w:endnote>
  <w:endnote w:type="continuationSeparator" w:id="0">
    <w:p w14:paraId="6084E50C" w14:textId="77777777" w:rsidR="00012142" w:rsidRDefault="0001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DE78" w14:textId="77777777" w:rsidR="002B06F9" w:rsidRDefault="00236F7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1A04157C" wp14:editId="29B8F55D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BD947" w14:textId="77777777" w:rsidR="002B06F9" w:rsidRDefault="002B06F9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0E0B4EBD" w14:textId="77777777"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4157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373BD947" w14:textId="77777777" w:rsidR="002B06F9" w:rsidRDefault="002B06F9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2</w:t>
                    </w:r>
                  </w:p>
                  <w:p w14:paraId="0E0B4EBD" w14:textId="77777777"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4D4D" w14:textId="77777777" w:rsidR="002B06F9" w:rsidRDefault="00236F7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7C5FB41" wp14:editId="3144CB66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A85C2" w14:textId="77777777" w:rsidR="002B06F9" w:rsidRDefault="002B06F9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7CFA1E38" w14:textId="77777777"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5FB4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234A85C2" w14:textId="77777777" w:rsidR="002B06F9" w:rsidRDefault="002B06F9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1</w:t>
                    </w:r>
                  </w:p>
                  <w:p w14:paraId="7CFA1E38" w14:textId="77777777"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6B08" w14:textId="77777777" w:rsidR="00012142" w:rsidRDefault="00012142">
      <w:r>
        <w:separator/>
      </w:r>
    </w:p>
  </w:footnote>
  <w:footnote w:type="continuationSeparator" w:id="0">
    <w:p w14:paraId="0D71F972" w14:textId="77777777" w:rsidR="00012142" w:rsidRDefault="0001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6B7A" w14:textId="0B521567" w:rsidR="002B06F9" w:rsidRPr="00594D88" w:rsidRDefault="00236F76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37A9B6EB" wp14:editId="04DB2FD0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D88" w:rsidRPr="00594D88">
      <w:rPr>
        <w:rFonts w:ascii="Arial" w:hAnsi="Arial" w:cs="Arial"/>
      </w:rPr>
      <w:t>Anlage zum Antrag auf Pro</w:t>
    </w:r>
    <w:r w:rsidR="0037065F">
      <w:rPr>
        <w:rFonts w:ascii="Arial" w:hAnsi="Arial" w:cs="Arial"/>
      </w:rPr>
      <w:t xml:space="preserve">jektförderung </w:t>
    </w:r>
    <w:r w:rsidR="0095278A">
      <w:rPr>
        <w:rFonts w:ascii="Arial" w:hAnsi="Arial" w:cs="Arial"/>
      </w:rPr>
      <w:t>202</w:t>
    </w:r>
    <w:r w:rsidR="008938E1"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8878649">
    <w:abstractNumId w:val="9"/>
  </w:num>
  <w:num w:numId="2" w16cid:durableId="1852529578">
    <w:abstractNumId w:val="7"/>
  </w:num>
  <w:num w:numId="3" w16cid:durableId="1515925441">
    <w:abstractNumId w:val="6"/>
  </w:num>
  <w:num w:numId="4" w16cid:durableId="1630162087">
    <w:abstractNumId w:val="5"/>
  </w:num>
  <w:num w:numId="5" w16cid:durableId="379481922">
    <w:abstractNumId w:val="4"/>
  </w:num>
  <w:num w:numId="6" w16cid:durableId="2134325406">
    <w:abstractNumId w:val="8"/>
  </w:num>
  <w:num w:numId="7" w16cid:durableId="422727624">
    <w:abstractNumId w:val="3"/>
  </w:num>
  <w:num w:numId="8" w16cid:durableId="734014696">
    <w:abstractNumId w:val="2"/>
  </w:num>
  <w:num w:numId="9" w16cid:durableId="568926644">
    <w:abstractNumId w:val="1"/>
  </w:num>
  <w:num w:numId="10" w16cid:durableId="125956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0F"/>
    <w:rsid w:val="00012142"/>
    <w:rsid w:val="00236F76"/>
    <w:rsid w:val="002A7D0F"/>
    <w:rsid w:val="002B06F9"/>
    <w:rsid w:val="0037065F"/>
    <w:rsid w:val="003A7D52"/>
    <w:rsid w:val="00594D88"/>
    <w:rsid w:val="008938E1"/>
    <w:rsid w:val="0095278A"/>
    <w:rsid w:val="00CF5503"/>
    <w:rsid w:val="00D8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1753C95"/>
  <w15:docId w15:val="{AA47357F-14EB-4CC0-9729-D8B390C3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D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Musikpflege</dc:title>
  <cp:lastModifiedBy>Seiffert, Liane</cp:lastModifiedBy>
  <cp:revision>6</cp:revision>
  <cp:lastPrinted>2018-08-08T12:39:00Z</cp:lastPrinted>
  <dcterms:created xsi:type="dcterms:W3CDTF">2020-03-16T14:47:00Z</dcterms:created>
  <dcterms:modified xsi:type="dcterms:W3CDTF">2024-04-22T06:44:00Z</dcterms:modified>
</cp:coreProperties>
</file>